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C" w:rsidRDefault="0018599C" w:rsidP="0018599C">
      <w:pPr>
        <w:pStyle w:val="a3"/>
        <w:ind w:firstLine="708"/>
        <w:jc w:val="both"/>
      </w:pPr>
      <w:proofErr w:type="gramStart"/>
      <w:r>
        <w:rPr>
          <w:rFonts w:ascii="Trebuchet MS" w:hAnsi="Trebuchet MS"/>
          <w:color w:val="000000"/>
        </w:rPr>
        <w:t xml:space="preserve">Администрация Михайловского муниципального района сообщает, что </w:t>
      </w:r>
      <w:r w:rsidR="001C5EAD">
        <w:rPr>
          <w:rFonts w:ascii="Trebuchet MS" w:hAnsi="Trebuchet MS"/>
          <w:color w:val="000000"/>
        </w:rPr>
        <w:t>15</w:t>
      </w:r>
      <w:r>
        <w:rPr>
          <w:rFonts w:ascii="Trebuchet MS" w:hAnsi="Trebuchet MS"/>
          <w:color w:val="000000"/>
        </w:rPr>
        <w:t xml:space="preserve"> </w:t>
      </w:r>
      <w:r w:rsidR="001C5EAD">
        <w:rPr>
          <w:rFonts w:ascii="Trebuchet MS" w:hAnsi="Trebuchet MS"/>
          <w:color w:val="000000"/>
        </w:rPr>
        <w:t>мая</w:t>
      </w:r>
      <w:r>
        <w:rPr>
          <w:rFonts w:ascii="Trebuchet MS" w:hAnsi="Trebuchet MS"/>
          <w:color w:val="000000"/>
        </w:rPr>
        <w:t xml:space="preserve"> 202</w:t>
      </w:r>
      <w:r w:rsidR="001C5EAD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 года в 10-00 в актовом зале администрации Михайловского муниципального района по адресу: с.</w:t>
      </w:r>
      <w:r w:rsidR="00922179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Михайловка, ул. Красноармейская, 16, 1 этаж, будут проходить публичные слушания в форме общественных обсуждений по проекту решения Думы Михайловского муниципального района "Об утверждении </w:t>
      </w:r>
      <w:r w:rsidR="001C5EAD">
        <w:rPr>
          <w:rFonts w:ascii="Trebuchet MS" w:hAnsi="Trebuchet MS"/>
          <w:color w:val="000000"/>
        </w:rPr>
        <w:t xml:space="preserve">отчета об исполнении </w:t>
      </w:r>
      <w:r>
        <w:rPr>
          <w:rFonts w:ascii="Trebuchet MS" w:hAnsi="Trebuchet MS"/>
          <w:color w:val="000000"/>
        </w:rPr>
        <w:t xml:space="preserve">бюджета Михайловского муниципального района </w:t>
      </w:r>
      <w:r w:rsidR="001C5EAD">
        <w:rPr>
          <w:rFonts w:ascii="Trebuchet MS" w:hAnsi="Trebuchet MS"/>
          <w:color w:val="000000"/>
        </w:rPr>
        <w:t>з</w:t>
      </w:r>
      <w:r>
        <w:rPr>
          <w:rFonts w:ascii="Trebuchet MS" w:hAnsi="Trebuchet MS"/>
          <w:color w:val="000000"/>
        </w:rPr>
        <w:t>а 202</w:t>
      </w:r>
      <w:r w:rsidR="001C5EAD">
        <w:rPr>
          <w:rFonts w:ascii="Trebuchet MS" w:hAnsi="Trebuchet MS"/>
          <w:color w:val="000000"/>
        </w:rPr>
        <w:t>3</w:t>
      </w:r>
      <w:r>
        <w:rPr>
          <w:rFonts w:ascii="Trebuchet MS" w:hAnsi="Trebuchet MS"/>
          <w:color w:val="000000"/>
        </w:rPr>
        <w:t xml:space="preserve"> год</w:t>
      </w:r>
      <w:r w:rsidR="001C5EAD">
        <w:rPr>
          <w:rFonts w:ascii="Trebuchet MS" w:hAnsi="Trebuchet MS"/>
          <w:color w:val="000000"/>
        </w:rPr>
        <w:t>"</w:t>
      </w:r>
      <w:r>
        <w:rPr>
          <w:rFonts w:ascii="Trebuchet MS" w:hAnsi="Trebuchet MS"/>
          <w:color w:val="000000"/>
        </w:rPr>
        <w:t>.</w:t>
      </w:r>
      <w:proofErr w:type="gramEnd"/>
    </w:p>
    <w:p w:rsidR="0018599C" w:rsidRDefault="0018599C" w:rsidP="0018599C">
      <w:pPr>
        <w:pStyle w:val="a3"/>
      </w:pPr>
      <w:r>
        <w:t> </w:t>
      </w:r>
    </w:p>
    <w:p w:rsidR="00E06938" w:rsidRDefault="0018599C" w:rsidP="0018599C">
      <w:pPr>
        <w:pStyle w:val="a3"/>
        <w:ind w:firstLine="708"/>
        <w:jc w:val="both"/>
        <w:rPr>
          <w:rStyle w:val="a4"/>
          <w:rFonts w:ascii="Trebuchet MS" w:hAnsi="Trebuchet MS"/>
        </w:rPr>
      </w:pPr>
      <w:r>
        <w:rPr>
          <w:rFonts w:ascii="Trebuchet MS" w:hAnsi="Trebuchet MS"/>
          <w:color w:val="000000"/>
        </w:rPr>
        <w:t>С проектом решения можно ознакомиться на официальном сайте администрации Михайловского муниципального района в разделе "Бюджет для граждан" в подразделе "</w:t>
      </w:r>
      <w:r w:rsidR="001C5EAD">
        <w:rPr>
          <w:rFonts w:ascii="Trebuchet MS" w:hAnsi="Trebuchet MS"/>
          <w:color w:val="000000"/>
        </w:rPr>
        <w:t xml:space="preserve">Исполнение </w:t>
      </w:r>
      <w:r>
        <w:rPr>
          <w:rFonts w:ascii="Trebuchet MS" w:hAnsi="Trebuchet MS"/>
          <w:color w:val="000000"/>
        </w:rPr>
        <w:t>бюджета" или по ссылке:</w:t>
      </w:r>
      <w:r w:rsidR="00E06938" w:rsidRPr="00E06938">
        <w:rPr>
          <w:rStyle w:val="a4"/>
          <w:rFonts w:ascii="Trebuchet MS" w:hAnsi="Trebuchet MS"/>
        </w:rPr>
        <w:t xml:space="preserve"> </w:t>
      </w:r>
      <w:r w:rsidR="001C5EAD" w:rsidRPr="001C5EAD">
        <w:rPr>
          <w:rStyle w:val="a4"/>
          <w:rFonts w:ascii="Trebuchet MS" w:hAnsi="Trebuchet MS"/>
        </w:rPr>
        <w:t>https://www.mikhprim.ru/index.php/budget-new-gragdan/ispolnenie-byudzheta/485-otchet-ob-ispolnenii-byudzheta-po-godam/20367-otchet-ob-ispolnenii-byudzheta-mikhajlovskogo-munitsipalnogo-rajona-za-2023-god</w:t>
      </w:r>
    </w:p>
    <w:p w:rsidR="0018599C" w:rsidRDefault="0018599C" w:rsidP="0018599C">
      <w:pPr>
        <w:pStyle w:val="a3"/>
      </w:pPr>
      <w:r>
        <w:rPr>
          <w:rFonts w:ascii="Trebuchet MS" w:hAnsi="Trebuchet MS"/>
          <w:color w:val="000000"/>
        </w:rPr>
        <w:t xml:space="preserve">Предложения и замечания по проекту решения Думы Михайловского муниципального района принимаются до 10-00 часов </w:t>
      </w:r>
      <w:r w:rsidR="001C5EAD">
        <w:rPr>
          <w:rFonts w:ascii="Trebuchet MS" w:hAnsi="Trebuchet MS"/>
          <w:color w:val="000000"/>
        </w:rPr>
        <w:t>15</w:t>
      </w:r>
      <w:r>
        <w:rPr>
          <w:rFonts w:ascii="Trebuchet MS" w:hAnsi="Trebuchet MS"/>
          <w:color w:val="000000"/>
        </w:rPr>
        <w:t xml:space="preserve"> </w:t>
      </w:r>
      <w:r w:rsidR="001C5EAD">
        <w:rPr>
          <w:rFonts w:ascii="Trebuchet MS" w:hAnsi="Trebuchet MS"/>
          <w:color w:val="000000"/>
        </w:rPr>
        <w:t>мая</w:t>
      </w:r>
      <w:r>
        <w:rPr>
          <w:rFonts w:ascii="Trebuchet MS" w:hAnsi="Trebuchet MS"/>
          <w:color w:val="000000"/>
        </w:rPr>
        <w:t xml:space="preserve"> 202</w:t>
      </w:r>
      <w:r w:rsidR="001C5EAD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 года на электронный адрес управления финансов администрации Михайловского муниципального района - </w:t>
      </w:r>
      <w:hyperlink r:id="rId5" w:history="1">
        <w:r>
          <w:rPr>
            <w:rStyle w:val="a4"/>
            <w:rFonts w:ascii="Trebuchet MS" w:hAnsi="Trebuchet MS"/>
          </w:rPr>
          <w:t>fin460@mikhprim.ru</w:t>
        </w:r>
      </w:hyperlink>
      <w:r>
        <w:rPr>
          <w:rFonts w:ascii="Trebuchet MS" w:hAnsi="Trebuchet MS"/>
          <w:color w:val="000000"/>
        </w:rPr>
        <w:t>.</w:t>
      </w:r>
    </w:p>
    <w:p w:rsidR="00F73C8E" w:rsidRDefault="00F73C8E"/>
    <w:p w:rsidR="00BC6FDF" w:rsidRDefault="00BC6FDF"/>
    <w:p w:rsidR="00BC6FDF" w:rsidRDefault="00BC6FDF">
      <w:r w:rsidRPr="00BC6FDF">
        <w:t>https://www.mikhprim.ru/index.php/novosti-rayona/318-novosti/20374-publichnye-slushaniya-15-maya-2024-goda</w:t>
      </w:r>
      <w:bookmarkStart w:id="0" w:name="_GoBack"/>
      <w:bookmarkEnd w:id="0"/>
    </w:p>
    <w:sectPr w:rsidR="00B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C"/>
    <w:rsid w:val="0018599C"/>
    <w:rsid w:val="001C5EAD"/>
    <w:rsid w:val="00217CBE"/>
    <w:rsid w:val="00922179"/>
    <w:rsid w:val="00BC6FDF"/>
    <w:rsid w:val="00CF5AB5"/>
    <w:rsid w:val="00E06938"/>
    <w:rsid w:val="00F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460@mikhp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6</cp:revision>
  <dcterms:created xsi:type="dcterms:W3CDTF">2023-11-17T01:03:00Z</dcterms:created>
  <dcterms:modified xsi:type="dcterms:W3CDTF">2024-05-06T22:28:00Z</dcterms:modified>
</cp:coreProperties>
</file>